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0C" w:rsidRDefault="0092720C" w:rsidP="0092720C">
      <w:pPr>
        <w:numPr>
          <w:ilvl w:val="0"/>
          <w:numId w:val="1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19-20u: in groepjes inventariseren van kwesties die </w:t>
      </w:r>
      <w:proofErr w:type="spellStart"/>
      <w:r>
        <w:rPr>
          <w:rFonts w:cs="Arial"/>
          <w:sz w:val="18"/>
          <w:szCs w:val="18"/>
        </w:rPr>
        <w:t>DA’s</w:t>
      </w:r>
      <w:proofErr w:type="spellEnd"/>
      <w:r>
        <w:rPr>
          <w:rFonts w:cs="Arial"/>
          <w:sz w:val="18"/>
          <w:szCs w:val="18"/>
        </w:rPr>
        <w:t xml:space="preserve"> en POH-</w:t>
      </w:r>
      <w:proofErr w:type="spellStart"/>
      <w:r>
        <w:rPr>
          <w:rFonts w:cs="Arial"/>
          <w:sz w:val="18"/>
          <w:szCs w:val="18"/>
        </w:rPr>
        <w:t>ers</w:t>
      </w:r>
      <w:proofErr w:type="spellEnd"/>
      <w:r>
        <w:rPr>
          <w:rFonts w:cs="Arial"/>
          <w:sz w:val="18"/>
          <w:szCs w:val="18"/>
        </w:rPr>
        <w:t xml:space="preserve"> in de dagelijkse praktijk tegenkomen aan telefoon, in wachtkamer en in spreekkamer; uitleg over differentiaal diagnostiek van paniekstoornissen en angststoornissen bij een medische conditie.</w:t>
      </w:r>
    </w:p>
    <w:p w:rsidR="0092720C" w:rsidRDefault="0092720C" w:rsidP="0092720C">
      <w:pPr>
        <w:numPr>
          <w:ilvl w:val="0"/>
          <w:numId w:val="1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20-21u: uitleg over het model van de paniekcirkel, met toepassing op vragen die in groepjes geïnventariseerd zijn.</w:t>
      </w:r>
    </w:p>
    <w:p w:rsidR="00646FD6" w:rsidRDefault="0092720C" w:rsidP="0092720C">
      <w:r>
        <w:rPr>
          <w:rFonts w:cs="Arial"/>
          <w:sz w:val="18"/>
          <w:szCs w:val="18"/>
        </w:rPr>
        <w:t xml:space="preserve"> 21-22u: oefenen in groepjes met het in de praktijk brengen van het model van de paniekcirkel.</w:t>
      </w:r>
      <w:bookmarkStart w:id="0" w:name="_GoBack"/>
      <w:bookmarkEnd w:id="0"/>
    </w:p>
    <w:sectPr w:rsidR="00646F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E0B04"/>
    <w:multiLevelType w:val="hybridMultilevel"/>
    <w:tmpl w:val="DDA217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0C"/>
    <w:rsid w:val="00646FD6"/>
    <w:rsid w:val="0092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720C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720C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528BB521.dotm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van de Klundert</dc:creator>
  <cp:lastModifiedBy>Bianca van de Klundert</cp:lastModifiedBy>
  <cp:revision>1</cp:revision>
  <dcterms:created xsi:type="dcterms:W3CDTF">2015-03-27T11:46:00Z</dcterms:created>
  <dcterms:modified xsi:type="dcterms:W3CDTF">2015-03-27T11:47:00Z</dcterms:modified>
</cp:coreProperties>
</file>